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b/>
          <w:bCs/>
          <w:lang w:eastAsia="zh-CN"/>
        </w:rPr>
      </w:pPr>
      <w:r>
        <w:rPr>
          <w:rFonts w:hint="eastAsia"/>
          <w:b/>
          <w:bCs/>
          <w:lang w:eastAsia="zh-CN"/>
        </w:rPr>
        <w:t>农信社计算机都考什么？</w:t>
      </w:r>
    </w:p>
    <w:p>
      <w:pPr>
        <w:ind w:firstLine="420" w:firstLineChars="200"/>
        <w:rPr>
          <w:rFonts w:hint="eastAsia"/>
          <w:lang w:val="en-US" w:eastAsia="zh-CN"/>
        </w:rPr>
      </w:pPr>
      <w:r>
        <w:rPr>
          <w:rFonts w:hint="eastAsia"/>
          <w:lang w:val="en-US" w:eastAsia="zh-CN"/>
        </w:rPr>
        <w:t>其实根据我自己考试以及</w:t>
      </w:r>
      <w:r>
        <w:rPr>
          <w:rFonts w:hint="eastAsia"/>
          <w:b/>
          <w:bCs/>
          <w:lang w:val="en-US" w:eastAsia="zh-CN"/>
        </w:rPr>
        <w:t>宏湃</w:t>
      </w:r>
      <w:r>
        <w:rPr>
          <w:rFonts w:hint="eastAsia"/>
          <w:lang w:val="en-US" w:eastAsia="zh-CN"/>
        </w:rPr>
        <w:t xml:space="preserve">老师的研究，计算机考试通常都是很简单的。当然是针对计算机专业的学生来讲。无非就是一些硬件软件设备的作用，以及编程和网络知识！下面是根据我的回忆整理的我考试当年的计算机题目希望能给学弟学妹一些复习方向！   </w:t>
      </w:r>
    </w:p>
    <w:p>
      <w:pPr>
        <w:ind w:firstLine="420" w:firstLineChars="200"/>
        <w:rPr>
          <w:rFonts w:hint="eastAsia"/>
          <w:lang w:eastAsia="zh-CN"/>
        </w:rPr>
      </w:pPr>
      <w:r>
        <w:rPr>
          <w:rFonts w:hint="eastAsia"/>
          <w:lang w:val="en-US" w:eastAsia="zh-CN"/>
        </w:rPr>
        <w:t>我们当年考计算机</w:t>
      </w:r>
      <w:r>
        <w:rPr>
          <w:rFonts w:hint="eastAsia"/>
          <w:lang w:eastAsia="zh-CN"/>
        </w:rPr>
        <w:t xml:space="preserve">部分 </w:t>
      </w:r>
    </w:p>
    <w:p>
      <w:pPr>
        <w:ind w:firstLine="420" w:firstLineChars="200"/>
        <w:rPr>
          <w:rFonts w:hint="eastAsia"/>
          <w:lang w:eastAsia="zh-CN"/>
        </w:rPr>
      </w:pPr>
      <w:r>
        <w:rPr>
          <w:rFonts w:hint="eastAsia"/>
          <w:lang w:val="en-US" w:eastAsia="zh-CN"/>
        </w:rPr>
        <w:t xml:space="preserve"> 一、</w:t>
      </w:r>
      <w:r>
        <w:rPr>
          <w:rFonts w:hint="eastAsia"/>
          <w:lang w:eastAsia="zh-CN"/>
        </w:rPr>
        <w:t>单选10道每题1.5分内容：select语句是指什么运算，算法的空间复杂度概念，数据结构的定义判断正误，给一个网址</w:t>
      </w:r>
      <w:bookmarkStart w:id="0" w:name="_GoBack"/>
      <w:bookmarkEnd w:id="0"/>
      <w:r>
        <w:rPr>
          <w:rFonts w:hint="eastAsia"/>
          <w:lang w:eastAsia="zh-CN"/>
        </w:rPr>
        <w:t>选择域名，结构化程序设计的语句不包括什么，同时选定多个图形要按什么键，大概就记得这几题。</w:t>
      </w:r>
    </w:p>
    <w:p>
      <w:pPr>
        <w:ind w:firstLine="420" w:firstLineChars="200"/>
        <w:rPr>
          <w:rFonts w:hint="eastAsia"/>
          <w:lang w:eastAsia="zh-CN"/>
        </w:rPr>
      </w:pPr>
      <w:r>
        <w:rPr>
          <w:rFonts w:hint="eastAsia"/>
          <w:lang w:val="en-US" w:eastAsia="zh-CN"/>
        </w:rPr>
        <w:t xml:space="preserve">二、 </w:t>
      </w:r>
      <w:r>
        <w:rPr>
          <w:rFonts w:hint="eastAsia"/>
          <w:lang w:eastAsia="zh-CN"/>
        </w:rPr>
        <w:t>多选题5道每题2分分别是常用电邮协议smtp,imap,pop；选择哪些是office办公应用软件；计算机的数据、地址、控制三大总线；最后条考的是栈的先进后出原则选项大概是先入的是栈底元素先出的是栈顶元素之类；中间还有一条是什么的想不起来了= =。简答题简述网络防火墙的作用。</w:t>
      </w:r>
    </w:p>
    <w:p>
      <w:pPr>
        <w:ind w:firstLine="420" w:firstLineChars="200"/>
        <w:rPr>
          <w:rFonts w:hint="eastAsia"/>
          <w:lang w:eastAsia="zh-CN"/>
        </w:rPr>
      </w:pPr>
      <w:r>
        <w:rPr>
          <w:rFonts w:hint="eastAsia"/>
          <w:lang w:eastAsia="zh-CN"/>
        </w:rPr>
        <w:t>三、实务题第一题也是简答，关于激光打印机打出的纸张颜色越来越浅，并出现直条白纹，分析原因和解决方法。第二题是程序改错。给了一段用C语言建立的关于头结点的单向链表程序，有5个划线的语句要改错。</w:t>
      </w:r>
    </w:p>
    <w:p>
      <w:pPr>
        <w:ind w:firstLine="420" w:firstLineChars="200"/>
        <w:rPr>
          <w:rFonts w:hint="eastAsia"/>
          <w:lang w:eastAsia="zh-CN"/>
        </w:rPr>
      </w:pPr>
      <w:r>
        <w:rPr>
          <w:rFonts w:hint="eastAsia"/>
          <w:lang w:eastAsia="zh-CN"/>
        </w:rPr>
        <w:t>四、材料题：给了A、B、C、D四个具体的IP地址和共同子网地址。1</w:t>
      </w:r>
      <w:r>
        <w:rPr>
          <w:rFonts w:hint="eastAsia"/>
          <w:lang w:val="en-US" w:eastAsia="zh-CN"/>
        </w:rPr>
        <w:t>.</w:t>
      </w:r>
      <w:r>
        <w:rPr>
          <w:rFonts w:hint="eastAsia"/>
          <w:lang w:eastAsia="zh-CN"/>
        </w:rPr>
        <w:t>要求画图分别写出他们的子网地址和主机地址，并说明哪些可以互相通信。2</w:t>
      </w:r>
      <w:r>
        <w:rPr>
          <w:rFonts w:hint="eastAsia"/>
          <w:lang w:val="en-US" w:eastAsia="zh-CN"/>
        </w:rPr>
        <w:t>.</w:t>
      </w:r>
      <w:r>
        <w:rPr>
          <w:rFonts w:hint="eastAsia"/>
          <w:lang w:eastAsia="zh-CN"/>
        </w:rPr>
        <w:t xml:space="preserve">写出B的广播地址和本机地址，B可以和哪几个地址直接通信，要和所有地址通信用什么方法。 </w:t>
      </w:r>
    </w:p>
    <w:p>
      <w:pPr>
        <w:rPr>
          <w:rFonts w:hint="eastAsia"/>
          <w:lang w:val="en-US" w:eastAsia="zh-CN"/>
        </w:rPr>
      </w:pPr>
      <w:r>
        <w:rPr>
          <w:rFonts w:hint="eastAsia"/>
          <w:lang w:val="en-US" w:eastAsia="zh-CN"/>
        </w:rPr>
        <w:t xml:space="preserve">    不过现在你们可以放宽心了，农信社既靠改革后，考试不会像我当时那么难了，不会有实务题和材料题。至少每道题你们都会有1/4的胜算了。当然建议有条件的学弟学妹最好还是去专业的培训机构去培训一下，想我也是在</w:t>
      </w:r>
      <w:r>
        <w:rPr>
          <w:rFonts w:hint="eastAsia"/>
          <w:b/>
          <w:bCs/>
          <w:lang w:val="en-US" w:eastAsia="zh-CN"/>
        </w:rPr>
        <w:t>宏湃</w:t>
      </w:r>
      <w:r>
        <w:rPr>
          <w:rFonts w:hint="eastAsia"/>
          <w:lang w:val="en-US" w:eastAsia="zh-CN"/>
        </w:rPr>
        <w:t>老师的指导下知道了往年的经验，考试方向，复习重点难点等等考试内容！希望你们能顺利成为我的同事哦！</w:t>
      </w:r>
    </w:p>
    <w:p>
      <w:pPr>
        <w:rPr>
          <w:rFonts w:hint="eastAsia"/>
          <w:lang w:eastAsia="zh-CN"/>
        </w:rPr>
      </w:pPr>
    </w:p>
    <w:sectPr>
      <w:headerReference r:id="rId4" w:type="default"/>
      <w:footerReference r:id="rId5" w:type="default"/>
      <w:pgSz w:w="11904" w:h="17340"/>
      <w:pgMar w:top="1276" w:right="992" w:bottom="1276" w:left="992"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lang w:val="en-US" w:eastAsia="zh-CN" w:bidi="ar-SA"/>
      </w:rPr>
      <w:pict>
        <v:shape id="WordPictureWatermark2811702" o:spid="_x0000_s1025" type="#_x0000_t75" style="position:absolute;left:0;height:650.05pt;width:497.05pt;mso-position-horizontal:center;mso-position-horizontal-relative:margin;mso-position-vertical:center;mso-position-vertical-relative:margin;rotation:0f;z-index:-251658240;" o:ole="f" fillcolor="#FFFFFF" filled="f" o:preferrelative="t" stroked="f" coordorigin="0,0" coordsize="21600,21600">
          <v:fill on="f" color2="#FFFFFF" focus="0%"/>
          <v:imagedata gain="65536f" blacklevel="0f" gamma="0" o:title="背景宏湃" r:id="rId1"/>
          <o:lock v:ext="edit" position="f" selection="f" grouping="f" rotation="f" cropping="f" text="f"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16070157"/>
    <w:rsid w:val="185D088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0"/>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nhideWhenUsed/>
    <w:uiPriority w:val="99"/>
    <w:rPr>
      <w:sz w:val="24"/>
    </w:rPr>
  </w:style>
  <w:style w:type="paragraph" w:customStyle="1" w:styleId="7">
    <w:name w:val="Default"/>
    <w:unhideWhenUsed/>
    <w:uiPriority w:val="99"/>
    <w:pPr>
      <w:widowControl w:val="0"/>
      <w:autoSpaceDE w:val="0"/>
      <w:autoSpaceDN w:val="0"/>
      <w:adjustRightInd w:val="0"/>
      <w:spacing w:beforeLines="0" w:afterLines="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个人版_9.1.0.4885_{F1E327BC-269C-435d-A152-05C5408002CA}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2015-02-01T00:53:00Z</dcterms:created>
  <dc:creator>Administrator</dc:creator>
  <cp:lastModifiedBy>Administrator</cp:lastModifiedBy>
  <dcterms:modified xsi:type="dcterms:W3CDTF">2015-02-10T05:16:03Z</dcterms:modified>
  <dc:title>农信社计算机都考什么？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