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中国南方电网电力调度控制中心</w:t>
      </w:r>
    </w:p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2019年校园招聘拟录用人选公示</w:t>
      </w:r>
    </w:p>
    <w:p>
      <w:pPr>
        <w:pStyle w:val="3"/>
        <w:keepNext w:val="0"/>
        <w:keepLines w:val="0"/>
        <w:widowControl/>
        <w:suppressLineNumbers w:val="0"/>
        <w:ind w:left="0" w:right="0" w:firstLine="240" w:firstLineChars="100"/>
      </w:pPr>
      <w:bookmarkStart w:id="0" w:name="_GoBack"/>
      <w:r>
        <w:rPr>
          <w:rFonts w:hint="eastAsia" w:ascii="宋体" w:hAnsi="宋体" w:eastAsia="宋体" w:cs="宋体"/>
          <w:color w:val="000000"/>
          <w:sz w:val="24"/>
          <w:szCs w:val="24"/>
        </w:rPr>
        <w:t>根据人力资源和社会保障部要求，为加强招聘高校毕业生工作的社会监督，现将我单位2019年校园招聘拟录用高校毕业生人选的相关信息予以公示。公示时间为2019年6月28日-7月4日。</w:t>
      </w:r>
    </w:p>
    <w:p>
      <w:pPr>
        <w:pStyle w:val="3"/>
        <w:keepNext w:val="0"/>
        <w:keepLines w:val="0"/>
        <w:widowControl/>
        <w:suppressLineNumbers w:val="0"/>
        <w:ind w:left="0" w:right="0" w:firstLine="240" w:firstLineChars="100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如对公示名单上的人员情况持有异议，可在公示期间实名向我单位纪委举报或反映（地址：广东省广州市黄埔区科学城科翔路11号南网总调纪委办公室，邮编：510663，电子邮箱：</w:t>
      </w:r>
      <w:r>
        <w:fldChar w:fldCharType="begin"/>
      </w:r>
      <w:r>
        <w:instrText xml:space="preserve"> HYPERLINK "mailto:zdjbyx@csg.cn" </w:instrText>
      </w:r>
      <w:r>
        <w:fldChar w:fldCharType="separate"/>
      </w:r>
      <w:r>
        <w:rPr>
          <w:rStyle w:val="6"/>
          <w:rFonts w:hint="eastAsia" w:ascii="宋体" w:hAnsi="宋体" w:eastAsia="宋体" w:cs="宋体"/>
          <w:color w:val="0066CC"/>
          <w:sz w:val="24"/>
          <w:szCs w:val="24"/>
        </w:rPr>
        <w:t>zdjbyx@csg.cn</w:t>
      </w:r>
      <w:r>
        <w:fldChar w:fldCharType="end"/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）。举报及反映材料需签署真实姓名并留下联系地址、邮编和电话。公示名单如下：</w:t>
      </w:r>
    </w:p>
    <w:bookmarkEnd w:id="0"/>
    <w:tbl>
      <w:tblPr>
        <w:tblStyle w:val="4"/>
        <w:tblW w:w="8031" w:type="dxa"/>
        <w:tblInd w:w="1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6"/>
        <w:gridCol w:w="1307"/>
        <w:gridCol w:w="2278"/>
        <w:gridCol w:w="31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26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27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312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26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肖 </w:t>
            </w:r>
            <w:r>
              <w:t>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亮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27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浙江大学</w:t>
            </w:r>
          </w:p>
        </w:tc>
        <w:tc>
          <w:tcPr>
            <w:tcW w:w="312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*******5502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26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何宇斌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27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浙江大学</w:t>
            </w:r>
          </w:p>
        </w:tc>
        <w:tc>
          <w:tcPr>
            <w:tcW w:w="312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*******5387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26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张艺镨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27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华中科技大学</w:t>
            </w:r>
          </w:p>
        </w:tc>
        <w:tc>
          <w:tcPr>
            <w:tcW w:w="312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*******8916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26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吴 </w:t>
            </w:r>
            <w:r>
              <w:t>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亮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27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华南理工大学</w:t>
            </w:r>
          </w:p>
        </w:tc>
        <w:tc>
          <w:tcPr>
            <w:tcW w:w="312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*******3939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26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杨元威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27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清华大学</w:t>
            </w:r>
          </w:p>
        </w:tc>
        <w:tc>
          <w:tcPr>
            <w:tcW w:w="312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*******3889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26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张鸿轩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27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清华大学</w:t>
            </w:r>
          </w:p>
        </w:tc>
        <w:tc>
          <w:tcPr>
            <w:tcW w:w="312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*******0153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26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庞晓健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27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西安电子科技大学</w:t>
            </w:r>
          </w:p>
        </w:tc>
        <w:tc>
          <w:tcPr>
            <w:tcW w:w="312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*******1291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26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江泽铭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27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华北电力大学</w:t>
            </w:r>
          </w:p>
        </w:tc>
        <w:tc>
          <w:tcPr>
            <w:tcW w:w="312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*******7381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26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吴桂龙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27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华南理工大学</w:t>
            </w:r>
          </w:p>
        </w:tc>
        <w:tc>
          <w:tcPr>
            <w:tcW w:w="312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*******9643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ind w:left="0" w:right="0"/>
      </w:pPr>
      <w:r>
        <w:rPr>
          <w:rFonts w:hint="eastAsia" w:ascii="宋体" w:hAnsi="宋体" w:eastAsia="宋体" w:cs="宋体"/>
          <w:color w:val="000000"/>
          <w:sz w:val="21"/>
          <w:szCs w:val="21"/>
        </w:rPr>
        <w:t> 注：</w:t>
      </w:r>
      <w:r>
        <w:t>手机号码(联系方式)是应聘人在南方电网公司员工招聘平台登记的联系电话。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F304B"/>
    <w:rsid w:val="722524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Thinkpad</dc:creator>
  <cp:lastModifiedBy>一笙君</cp:lastModifiedBy>
  <dcterms:modified xsi:type="dcterms:W3CDTF">2019-07-01T05:47:01Z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