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东北公司春季招聘</w:t>
      </w:r>
      <w:r>
        <w:rPr>
          <w:rFonts w:hint="eastAsia" w:ascii="方正小标宋简体" w:eastAsia="方正小标宋简体"/>
          <w:sz w:val="44"/>
          <w:szCs w:val="44"/>
        </w:rPr>
        <w:t>拟录用毕业生名单</w:t>
      </w:r>
    </w:p>
    <w:tbl>
      <w:tblPr>
        <w:tblStyle w:val="3"/>
        <w:tblW w:w="13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331"/>
        <w:gridCol w:w="763"/>
        <w:gridCol w:w="4108"/>
        <w:gridCol w:w="3414"/>
        <w:gridCol w:w="1889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Header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战诗德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贾云阳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甄永宁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长江大学工程技术学院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顾兆东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吴添名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铁道供电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及其自动化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李恪鸣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张冀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</w:t>
            </w:r>
          </w:p>
        </w:tc>
      </w:tr>
    </w:tbl>
    <w:p/>
    <w:sectPr>
      <w:pgSz w:w="16838" w:h="11906" w:orient="landscape"/>
      <w:pgMar w:top="1797" w:right="1440" w:bottom="184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6779"/>
    <w:rsid w:val="169C2585"/>
    <w:rsid w:val="37007DA5"/>
    <w:rsid w:val="573712FF"/>
    <w:rsid w:val="5B413A60"/>
    <w:rsid w:val="799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2019-07-04T01:57:00Z</dcterms:created>
  <dc:creator>季洪香</dc:creator>
  <cp:lastModifiedBy>季洪香</cp:lastModifiedBy>
  <dcterms:modified xsi:type="dcterms:W3CDTF">2019-07-04T02:25:40Z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